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B404" w14:textId="1F03F0CA" w:rsidR="00404CE4" w:rsidRPr="00EA2A38" w:rsidRDefault="00404CE4" w:rsidP="00BE4919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6F1678">
        <w:rPr>
          <w:rFonts w:asciiTheme="minorHAnsi" w:hAnsiTheme="minorHAnsi" w:cstheme="minorHAnsi"/>
          <w:sz w:val="24"/>
          <w:szCs w:val="24"/>
        </w:rPr>
        <w:t>20</w:t>
      </w:r>
      <w:r w:rsidRPr="00EA2A38">
        <w:rPr>
          <w:rFonts w:asciiTheme="minorHAnsi" w:hAnsiTheme="minorHAnsi" w:cstheme="minorHAnsi"/>
          <w:sz w:val="24"/>
          <w:szCs w:val="24"/>
        </w:rPr>
        <w:t>/</w:t>
      </w:r>
      <w:r w:rsidR="006F1678">
        <w:rPr>
          <w:rFonts w:asciiTheme="minorHAnsi" w:hAnsiTheme="minorHAnsi" w:cstheme="minorHAnsi"/>
          <w:sz w:val="24"/>
          <w:szCs w:val="24"/>
        </w:rPr>
        <w:t>XX</w:t>
      </w:r>
      <w:r w:rsidRPr="00EA2A38">
        <w:rPr>
          <w:rFonts w:asciiTheme="minorHAnsi" w:hAnsiTheme="minorHAnsi" w:cstheme="minorHAnsi"/>
          <w:sz w:val="24"/>
          <w:szCs w:val="24"/>
        </w:rPr>
        <w:t>/202</w:t>
      </w:r>
      <w:r w:rsidR="00A6744B" w:rsidRPr="00EA2A38">
        <w:rPr>
          <w:rFonts w:asciiTheme="minorHAnsi" w:hAnsiTheme="minorHAnsi" w:cstheme="minorHAnsi"/>
          <w:sz w:val="24"/>
          <w:szCs w:val="24"/>
        </w:rPr>
        <w:t>3</w:t>
      </w:r>
    </w:p>
    <w:p w14:paraId="5DF0CDB3" w14:textId="1E2B2428" w:rsidR="00404CE4" w:rsidRPr="00EA2A38" w:rsidRDefault="00404CE4" w:rsidP="00BE4919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Zarządu Głównego PTTK z </w:t>
      </w:r>
      <w:r w:rsidR="00BE4919">
        <w:rPr>
          <w:rFonts w:asciiTheme="minorHAnsi" w:hAnsiTheme="minorHAnsi" w:cstheme="minorHAnsi"/>
          <w:sz w:val="24"/>
          <w:szCs w:val="24"/>
        </w:rPr>
        <w:t>dnia</w:t>
      </w:r>
      <w:r w:rsidR="006F1678">
        <w:rPr>
          <w:rFonts w:asciiTheme="minorHAnsi" w:hAnsiTheme="minorHAnsi" w:cstheme="minorHAnsi"/>
          <w:sz w:val="24"/>
          <w:szCs w:val="24"/>
        </w:rPr>
        <w:t xml:space="preserve"> 17 lutego 2023</w:t>
      </w:r>
      <w:r w:rsidRPr="00EA2A3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103A78" w14:textId="77777777" w:rsidR="00404CE4" w:rsidRPr="00EA2A38" w:rsidRDefault="00404CE4" w:rsidP="00BE4919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</w:p>
    <w:p w14:paraId="5BA003C1" w14:textId="77777777" w:rsidR="00404CE4" w:rsidRPr="00BE4919" w:rsidRDefault="00404CE4" w:rsidP="00BE4919">
      <w:pPr>
        <w:pStyle w:val="Bezodstpw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919">
        <w:rPr>
          <w:rFonts w:asciiTheme="minorHAnsi" w:hAnsiTheme="minorHAnsi" w:cstheme="minorHAnsi"/>
          <w:b/>
          <w:bCs/>
          <w:sz w:val="24"/>
          <w:szCs w:val="24"/>
        </w:rPr>
        <w:t>w sprawie zatwierdzenia</w:t>
      </w:r>
    </w:p>
    <w:p w14:paraId="24BCEE30" w14:textId="76BD4DA2" w:rsidR="00404CE4" w:rsidRPr="00BE4919" w:rsidRDefault="00404CE4" w:rsidP="00BE4919">
      <w:pPr>
        <w:pStyle w:val="Bezodstpw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919">
        <w:rPr>
          <w:rFonts w:asciiTheme="minorHAnsi" w:hAnsiTheme="minorHAnsi" w:cstheme="minorHAnsi"/>
          <w:b/>
          <w:bCs/>
          <w:sz w:val="24"/>
          <w:szCs w:val="24"/>
        </w:rPr>
        <w:t xml:space="preserve">Regulaminu Krajowej Konferencji </w:t>
      </w:r>
      <w:r w:rsidR="00584B54" w:rsidRPr="00BE4919">
        <w:rPr>
          <w:rFonts w:asciiTheme="minorHAnsi" w:hAnsiTheme="minorHAnsi" w:cstheme="minorHAnsi"/>
          <w:b/>
          <w:bCs/>
          <w:sz w:val="24"/>
          <w:szCs w:val="24"/>
        </w:rPr>
        <w:t>Aktywu Turystyki Motorowej</w:t>
      </w:r>
      <w:r w:rsidRPr="00BE4919">
        <w:rPr>
          <w:rFonts w:asciiTheme="minorHAnsi" w:hAnsiTheme="minorHAnsi" w:cstheme="minorHAnsi"/>
          <w:b/>
          <w:bCs/>
          <w:sz w:val="24"/>
          <w:szCs w:val="24"/>
        </w:rPr>
        <w:t xml:space="preserve"> PTTK</w:t>
      </w:r>
    </w:p>
    <w:p w14:paraId="7F0A7090" w14:textId="77777777" w:rsidR="00404CE4" w:rsidRPr="00EA2A38" w:rsidRDefault="00404CE4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E283B14" w14:textId="277ACC04" w:rsidR="00404CE4" w:rsidRPr="00EA2A38" w:rsidRDefault="00404CE4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Na podstawie art. 35 ust. 1 Statutu PTTK</w:t>
      </w:r>
      <w:r w:rsidR="008E42F5" w:rsidRPr="00EA2A38">
        <w:rPr>
          <w:rFonts w:asciiTheme="minorHAnsi" w:hAnsiTheme="minorHAnsi" w:cstheme="minorHAnsi"/>
          <w:sz w:val="24"/>
          <w:szCs w:val="24"/>
        </w:rPr>
        <w:t>,</w:t>
      </w:r>
      <w:r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na wniosek Komisji </w:t>
      </w:r>
      <w:r w:rsidR="001D3DC6">
        <w:rPr>
          <w:rFonts w:asciiTheme="minorHAnsi" w:hAnsiTheme="minorHAnsi" w:cstheme="minorHAnsi"/>
          <w:sz w:val="24"/>
          <w:szCs w:val="24"/>
        </w:rPr>
        <w:t>Turystyki Motorowej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 ZG PTTK</w:t>
      </w:r>
      <w:r w:rsidR="00F25A8C">
        <w:rPr>
          <w:rFonts w:asciiTheme="minorHAnsi" w:hAnsiTheme="minorHAnsi" w:cstheme="minorHAnsi"/>
          <w:sz w:val="24"/>
          <w:szCs w:val="24"/>
        </w:rPr>
        <w:t>,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Pr="00EA2A38">
        <w:rPr>
          <w:rFonts w:asciiTheme="minorHAnsi" w:hAnsiTheme="minorHAnsi" w:cstheme="minorHAnsi"/>
          <w:sz w:val="24"/>
          <w:szCs w:val="24"/>
        </w:rPr>
        <w:t>Zarząd Główny PTTK postanawia:</w:t>
      </w:r>
    </w:p>
    <w:p w14:paraId="086F3CA5" w14:textId="77777777" w:rsidR="00404CE4" w:rsidRPr="00EA2A38" w:rsidRDefault="00404CE4" w:rsidP="00BE491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§ 1</w:t>
      </w:r>
    </w:p>
    <w:p w14:paraId="2E763945" w14:textId="1DDFF916" w:rsidR="00404CE4" w:rsidRPr="00EA2A38" w:rsidRDefault="00404CE4" w:rsidP="00BE491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Zatwierdzić Regulamin Krajowej Konferencji </w:t>
      </w:r>
      <w:r w:rsidR="001D3DC6">
        <w:rPr>
          <w:rFonts w:asciiTheme="minorHAnsi" w:hAnsiTheme="minorHAnsi" w:cstheme="minorHAnsi"/>
          <w:sz w:val="24"/>
          <w:szCs w:val="24"/>
        </w:rPr>
        <w:t>Aktywu Turystyki Motorowej</w:t>
      </w:r>
      <w:r w:rsidR="00F85F21">
        <w:rPr>
          <w:rFonts w:asciiTheme="minorHAnsi" w:hAnsiTheme="minorHAnsi" w:cstheme="minorHAnsi"/>
          <w:sz w:val="24"/>
          <w:szCs w:val="24"/>
        </w:rPr>
        <w:t xml:space="preserve"> </w:t>
      </w:r>
      <w:r w:rsidR="00B425DF">
        <w:rPr>
          <w:rFonts w:asciiTheme="minorHAnsi" w:hAnsiTheme="minorHAnsi" w:cstheme="minorHAnsi"/>
          <w:sz w:val="24"/>
          <w:szCs w:val="24"/>
        </w:rPr>
        <w:t>o</w:t>
      </w:r>
      <w:r w:rsidRPr="00EA2A38">
        <w:rPr>
          <w:rFonts w:asciiTheme="minorHAnsi" w:hAnsiTheme="minorHAnsi" w:cstheme="minorHAnsi"/>
          <w:sz w:val="24"/>
          <w:szCs w:val="24"/>
        </w:rPr>
        <w:t xml:space="preserve"> PTTK stanowiący załącznik do uchwały.</w:t>
      </w:r>
    </w:p>
    <w:p w14:paraId="087FCFCE" w14:textId="77777777" w:rsidR="00404CE4" w:rsidRPr="00EA2A38" w:rsidRDefault="00404CE4" w:rsidP="00BE491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§ 2</w:t>
      </w:r>
    </w:p>
    <w:p w14:paraId="2A53CD1B" w14:textId="187A09A0" w:rsidR="00404CE4" w:rsidRPr="00EA2A38" w:rsidRDefault="008E42F5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Z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atwierdzić termin i miejsce konferencji, która odbędzie się </w:t>
      </w:r>
      <w:r w:rsidR="001D3DC6">
        <w:rPr>
          <w:rFonts w:asciiTheme="minorHAnsi" w:hAnsiTheme="minorHAnsi" w:cstheme="minorHAnsi"/>
          <w:sz w:val="24"/>
          <w:szCs w:val="24"/>
        </w:rPr>
        <w:t>4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="00F85F21">
        <w:rPr>
          <w:rFonts w:asciiTheme="minorHAnsi" w:hAnsiTheme="minorHAnsi" w:cstheme="minorHAnsi"/>
          <w:sz w:val="24"/>
          <w:szCs w:val="24"/>
        </w:rPr>
        <w:t>marca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 2023 roku w </w:t>
      </w:r>
      <w:r w:rsidR="001D3DC6">
        <w:rPr>
          <w:rFonts w:asciiTheme="minorHAnsi" w:hAnsiTheme="minorHAnsi" w:cstheme="minorHAnsi"/>
          <w:sz w:val="24"/>
          <w:szCs w:val="24"/>
        </w:rPr>
        <w:t>Łodzi</w:t>
      </w:r>
      <w:r w:rsidR="00404CE4" w:rsidRPr="00EA2A38">
        <w:rPr>
          <w:rFonts w:asciiTheme="minorHAnsi" w:hAnsiTheme="minorHAnsi" w:cstheme="minorHAnsi"/>
          <w:sz w:val="24"/>
          <w:szCs w:val="24"/>
        </w:rPr>
        <w:t>.</w:t>
      </w:r>
    </w:p>
    <w:p w14:paraId="6BF05248" w14:textId="77777777" w:rsidR="00404CE4" w:rsidRPr="00EA2A38" w:rsidRDefault="00404CE4" w:rsidP="00BE491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§ 3</w:t>
      </w:r>
    </w:p>
    <w:p w14:paraId="7D918D50" w14:textId="77777777" w:rsidR="00404CE4" w:rsidRPr="00EA2A38" w:rsidRDefault="00404CE4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53E72B53" w14:textId="77777777" w:rsidR="00404CE4" w:rsidRPr="00EA2A38" w:rsidRDefault="00404CE4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958768" w14:textId="77777777" w:rsidR="00BE4919" w:rsidRPr="00EA2A38" w:rsidRDefault="00BE4919" w:rsidP="00BE49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Zarząd Główny PTTK</w:t>
      </w:r>
    </w:p>
    <w:p w14:paraId="057889AF" w14:textId="77777777" w:rsidR="00BE4919" w:rsidRPr="00EA2A38" w:rsidRDefault="00BE4919" w:rsidP="00BE49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46BD70" w14:textId="77777777" w:rsidR="00BE4919" w:rsidRPr="00EA2A38" w:rsidRDefault="00BE4919" w:rsidP="00BE49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63413E" w14:textId="77777777" w:rsidR="007045E3" w:rsidRPr="00EA2A38" w:rsidRDefault="007045E3" w:rsidP="00BE491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7045E3" w:rsidRPr="00EA2A38" w:rsidSect="00F4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E4"/>
    <w:rsid w:val="000649B3"/>
    <w:rsid w:val="001476B3"/>
    <w:rsid w:val="001C6266"/>
    <w:rsid w:val="001D3DC6"/>
    <w:rsid w:val="00404CE4"/>
    <w:rsid w:val="00405063"/>
    <w:rsid w:val="00526EFB"/>
    <w:rsid w:val="005408D8"/>
    <w:rsid w:val="00584B54"/>
    <w:rsid w:val="006F1678"/>
    <w:rsid w:val="006F3D9C"/>
    <w:rsid w:val="007045E3"/>
    <w:rsid w:val="008E42F5"/>
    <w:rsid w:val="00A6744B"/>
    <w:rsid w:val="00AA44FA"/>
    <w:rsid w:val="00AD25FE"/>
    <w:rsid w:val="00B425DF"/>
    <w:rsid w:val="00BE4919"/>
    <w:rsid w:val="00EA2A38"/>
    <w:rsid w:val="00F25A8C"/>
    <w:rsid w:val="00F42C37"/>
    <w:rsid w:val="00F70762"/>
    <w:rsid w:val="00F828E5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3A1"/>
  <w15:docId w15:val="{A56D916E-588B-47EE-96F7-846CA73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CE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04CE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S103</dc:creator>
  <cp:keywords/>
  <dc:description/>
  <cp:lastModifiedBy>SEKRETARIAT ZG PTTK</cp:lastModifiedBy>
  <cp:revision>2</cp:revision>
  <cp:lastPrinted>2023-02-17T16:53:00Z</cp:lastPrinted>
  <dcterms:created xsi:type="dcterms:W3CDTF">2023-02-17T16:53:00Z</dcterms:created>
  <dcterms:modified xsi:type="dcterms:W3CDTF">2023-02-17T16:53:00Z</dcterms:modified>
</cp:coreProperties>
</file>